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9CD83" w14:textId="77777777" w:rsidR="00AC3822" w:rsidRDefault="00000000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国际传播参评作品推荐表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82"/>
        <w:gridCol w:w="568"/>
        <w:gridCol w:w="56"/>
        <w:gridCol w:w="935"/>
        <w:gridCol w:w="285"/>
        <w:gridCol w:w="141"/>
        <w:gridCol w:w="349"/>
        <w:gridCol w:w="360"/>
        <w:gridCol w:w="142"/>
        <w:gridCol w:w="991"/>
        <w:gridCol w:w="128"/>
        <w:gridCol w:w="142"/>
        <w:gridCol w:w="8"/>
        <w:gridCol w:w="615"/>
        <w:gridCol w:w="807"/>
        <w:gridCol w:w="48"/>
        <w:gridCol w:w="563"/>
        <w:gridCol w:w="375"/>
        <w:gridCol w:w="375"/>
        <w:gridCol w:w="308"/>
        <w:gridCol w:w="192"/>
        <w:gridCol w:w="63"/>
        <w:gridCol w:w="1367"/>
      </w:tblGrid>
      <w:tr w:rsidR="00AC3822" w14:paraId="16679FBC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4B6E17F2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481" w:type="dxa"/>
            <w:gridSpan w:val="10"/>
            <w:vAlign w:val="center"/>
          </w:tcPr>
          <w:p w14:paraId="59997468" w14:textId="77777777" w:rsidR="00AC3822" w:rsidRDefault="00000000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中马友谊大桥：</w:t>
            </w:r>
          </w:p>
          <w:p w14:paraId="6F139D49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跨越天堑 心心相连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（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China-Maldives Friendship Bridge: Crossing the Sea and Connecting Peoples</w:t>
            </w:r>
            <w:proofErr w:type="gramStart"/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’</w:t>
            </w:r>
            <w:proofErr w:type="gramEnd"/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 xml:space="preserve"> Hearts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422" w:type="dxa"/>
            <w:gridSpan w:val="2"/>
            <w:vAlign w:val="center"/>
          </w:tcPr>
          <w:p w14:paraId="5E85DBC0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体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裁</w:t>
            </w:r>
          </w:p>
        </w:tc>
        <w:tc>
          <w:tcPr>
            <w:tcW w:w="3291" w:type="dxa"/>
            <w:gridSpan w:val="8"/>
            <w:vAlign w:val="center"/>
          </w:tcPr>
          <w:p w14:paraId="504C33AF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新闻专题</w:t>
            </w:r>
          </w:p>
        </w:tc>
      </w:tr>
      <w:tr w:rsidR="00AC3822" w14:paraId="5D3A8790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2067BD00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  者</w:t>
            </w:r>
          </w:p>
          <w:p w14:paraId="46CA6A56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3481" w:type="dxa"/>
            <w:gridSpan w:val="10"/>
            <w:vAlign w:val="center"/>
          </w:tcPr>
          <w:p w14:paraId="5E5E4E11" w14:textId="77777777" w:rsidR="00AC3822" w:rsidRDefault="00000000">
            <w:pPr>
              <w:spacing w:line="32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于波、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聂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悄语、王光煦、连元、周茉丹</w:t>
            </w:r>
          </w:p>
        </w:tc>
        <w:tc>
          <w:tcPr>
            <w:tcW w:w="1422" w:type="dxa"/>
            <w:gridSpan w:val="2"/>
            <w:vAlign w:val="center"/>
          </w:tcPr>
          <w:p w14:paraId="62E5C06F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编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辑</w:t>
            </w:r>
          </w:p>
        </w:tc>
        <w:tc>
          <w:tcPr>
            <w:tcW w:w="3291" w:type="dxa"/>
            <w:gridSpan w:val="8"/>
            <w:vAlign w:val="center"/>
          </w:tcPr>
          <w:p w14:paraId="23144F7F" w14:textId="5C536617" w:rsidR="00AC3822" w:rsidRDefault="007E2255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1"/>
                <w:szCs w:val="16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郝遥、连元</w:t>
            </w:r>
          </w:p>
        </w:tc>
      </w:tr>
      <w:tr w:rsidR="00AC3822" w14:paraId="4E6AB032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296F83A5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3481" w:type="dxa"/>
            <w:gridSpan w:val="10"/>
            <w:vAlign w:val="center"/>
          </w:tcPr>
          <w:p w14:paraId="361A0CBC" w14:textId="77777777" w:rsidR="00AC3822" w:rsidRDefault="00000000">
            <w:pPr>
              <w:spacing w:line="32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求是杂志社</w:t>
            </w:r>
          </w:p>
        </w:tc>
        <w:tc>
          <w:tcPr>
            <w:tcW w:w="1422" w:type="dxa"/>
            <w:gridSpan w:val="2"/>
            <w:vAlign w:val="center"/>
          </w:tcPr>
          <w:p w14:paraId="20676031" w14:textId="77777777" w:rsidR="00AC3822" w:rsidRDefault="00000000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1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1"/>
                <w:szCs w:val="28"/>
              </w:rPr>
              <w:t>发布端/账号/媒体名称</w:t>
            </w:r>
          </w:p>
        </w:tc>
        <w:tc>
          <w:tcPr>
            <w:tcW w:w="3291" w:type="dxa"/>
            <w:gridSpan w:val="8"/>
            <w:vAlign w:val="center"/>
          </w:tcPr>
          <w:p w14:paraId="38E1EDC0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求是英文网、求是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X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账号</w:t>
            </w:r>
          </w:p>
        </w:tc>
      </w:tr>
      <w:tr w:rsidR="00AC3822" w14:paraId="64E2E12A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6DF65902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字数/时长</w:t>
            </w:r>
          </w:p>
        </w:tc>
        <w:tc>
          <w:tcPr>
            <w:tcW w:w="4903" w:type="dxa"/>
            <w:gridSpan w:val="12"/>
            <w:vAlign w:val="center"/>
          </w:tcPr>
          <w:p w14:paraId="1EC1A2AE" w14:textId="77777777" w:rsidR="00AC382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Times New Roman" w:eastAsia="仿宋" w:hAnsi="Times New Roman" w:hint="eastAsia"/>
                <w:color w:val="000000"/>
                <w:sz w:val="24"/>
                <w:szCs w:val="24"/>
              </w:rPr>
              <w:t>650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字；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分</w:t>
            </w:r>
            <w:r>
              <w:rPr>
                <w:rFonts w:ascii="Times New Roman" w:eastAsia="仿宋" w:hAnsi="Times New Roman"/>
                <w:color w:val="000000"/>
                <w:sz w:val="24"/>
                <w:szCs w:val="24"/>
              </w:rPr>
              <w:t>58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秒</w:t>
            </w:r>
          </w:p>
        </w:tc>
        <w:tc>
          <w:tcPr>
            <w:tcW w:w="986" w:type="dxa"/>
            <w:gridSpan w:val="3"/>
            <w:vAlign w:val="center"/>
          </w:tcPr>
          <w:p w14:paraId="058AB7EB" w14:textId="77777777" w:rsidR="00AC3822" w:rsidRDefault="00000000">
            <w:pPr>
              <w:spacing w:line="300" w:lineRule="exact"/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2305" w:type="dxa"/>
            <w:gridSpan w:val="5"/>
            <w:vAlign w:val="center"/>
          </w:tcPr>
          <w:p w14:paraId="35BE6985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英语</w:t>
            </w:r>
          </w:p>
        </w:tc>
      </w:tr>
      <w:tr w:rsidR="00AC3822" w14:paraId="32200D94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6EE4FDE5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070" w:type="dxa"/>
            <w:gridSpan w:val="5"/>
            <w:vAlign w:val="center"/>
          </w:tcPr>
          <w:p w14:paraId="61ED1AC6" w14:textId="77777777" w:rsidR="00AC3822" w:rsidRDefault="00AC382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</w:p>
        </w:tc>
        <w:tc>
          <w:tcPr>
            <w:tcW w:w="1403" w:type="dxa"/>
            <w:gridSpan w:val="4"/>
            <w:vAlign w:val="center"/>
          </w:tcPr>
          <w:p w14:paraId="6028FD03" w14:textId="77777777" w:rsidR="00AC3822" w:rsidRDefault="00000000">
            <w:pPr>
              <w:spacing w:line="30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2416" w:type="dxa"/>
            <w:gridSpan w:val="6"/>
            <w:vAlign w:val="center"/>
          </w:tcPr>
          <w:p w14:paraId="1F7F4930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2024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年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4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月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17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日</w:t>
            </w:r>
          </w:p>
        </w:tc>
        <w:tc>
          <w:tcPr>
            <w:tcW w:w="875" w:type="dxa"/>
            <w:gridSpan w:val="3"/>
            <w:vAlign w:val="center"/>
          </w:tcPr>
          <w:p w14:paraId="71277BE5" w14:textId="77777777" w:rsidR="00AC3822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</w:t>
            </w:r>
          </w:p>
          <w:p w14:paraId="12C8E8A5" w14:textId="77777777" w:rsidR="00AC3822" w:rsidRDefault="00000000">
            <w:pPr>
              <w:spacing w:line="240" w:lineRule="exact"/>
              <w:jc w:val="center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周期</w:t>
            </w:r>
          </w:p>
        </w:tc>
        <w:tc>
          <w:tcPr>
            <w:tcW w:w="1430" w:type="dxa"/>
            <w:gridSpan w:val="2"/>
            <w:vAlign w:val="center"/>
          </w:tcPr>
          <w:p w14:paraId="4091BD82" w14:textId="77777777" w:rsidR="00AC3822" w:rsidRDefault="00AC3822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2"/>
                <w:szCs w:val="18"/>
              </w:rPr>
            </w:pPr>
          </w:p>
        </w:tc>
      </w:tr>
      <w:tr w:rsidR="00AC3822" w14:paraId="088EB545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12B5A915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</w:t>
            </w:r>
          </w:p>
          <w:p w14:paraId="5E243496" w14:textId="77777777" w:rsidR="00AC3822" w:rsidRDefault="00000000">
            <w:pPr>
              <w:spacing w:line="320" w:lineRule="exact"/>
              <w:jc w:val="center"/>
              <w:rPr>
                <w:rFonts w:ascii="仿宋_GB2312" w:hAnsi="仿宋" w:hint="eastAsia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作品网址</w:t>
            </w:r>
          </w:p>
        </w:tc>
        <w:tc>
          <w:tcPr>
            <w:tcW w:w="4903" w:type="dxa"/>
            <w:gridSpan w:val="12"/>
            <w:vAlign w:val="center"/>
          </w:tcPr>
          <w:p w14:paraId="2E0253E8" w14:textId="77777777" w:rsidR="00AC3822" w:rsidRPr="007E2255" w:rsidRDefault="00AC3822">
            <w:pPr>
              <w:spacing w:line="260" w:lineRule="exact"/>
              <w:rPr>
                <w:rStyle w:val="a4"/>
                <w:rFonts w:ascii="Times New Roman" w:eastAsia="华文中宋" w:hAnsi="Times New Roman" w:cstheme="minorBidi"/>
                <w:sz w:val="24"/>
                <w:szCs w:val="24"/>
              </w:rPr>
            </w:pPr>
            <w:hyperlink r:id="rId6" w:history="1">
              <w:r w:rsidRPr="007E2255">
                <w:rPr>
                  <w:rStyle w:val="a3"/>
                  <w:rFonts w:ascii="Times New Roman" w:eastAsia="华文中宋" w:hAnsi="Times New Roman" w:cstheme="minorBidi" w:hint="eastAsia"/>
                  <w:sz w:val="24"/>
                  <w:szCs w:val="24"/>
                </w:rPr>
                <w:t>http://en.qstheory.cn/2024-04/17/c_980129.htm</w:t>
              </w:r>
            </w:hyperlink>
          </w:p>
          <w:p w14:paraId="2A59B6F6" w14:textId="77777777" w:rsidR="00AC3822" w:rsidRDefault="00000000">
            <w:pPr>
              <w:rPr>
                <w:rStyle w:val="a4"/>
                <w:rFonts w:ascii="Times New Roman" w:eastAsia="华文中宋" w:hAnsi="Times New Roman" w:cstheme="minorBidi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114300" distR="114300" wp14:anchorId="15F46DD3" wp14:editId="5D2600B5">
                  <wp:extent cx="1005205" cy="1005205"/>
                  <wp:effectExtent l="0" t="0" r="4445" b="4445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20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1" w:type="dxa"/>
            <w:gridSpan w:val="6"/>
            <w:vAlign w:val="center"/>
          </w:tcPr>
          <w:p w14:paraId="4ECCC060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14:paraId="1FFD07E1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430" w:type="dxa"/>
            <w:gridSpan w:val="2"/>
            <w:vAlign w:val="center"/>
          </w:tcPr>
          <w:p w14:paraId="492416E2" w14:textId="77777777" w:rsidR="00AC3822" w:rsidRDefault="00000000">
            <w:pPr>
              <w:spacing w:line="26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Times New Roman" w:eastAsia="仿宋" w:hAnsi="Times New Roman" w:hint="eastAsia"/>
                <w:color w:val="000000"/>
                <w:sz w:val="24"/>
                <w:szCs w:val="18"/>
              </w:rPr>
              <w:t>否</w:t>
            </w:r>
          </w:p>
        </w:tc>
      </w:tr>
      <w:tr w:rsidR="00AC3822" w14:paraId="0C9B55FC" w14:textId="77777777">
        <w:trPr>
          <w:trHeight w:val="2130"/>
          <w:jc w:val="center"/>
        </w:trPr>
        <w:tc>
          <w:tcPr>
            <w:tcW w:w="906" w:type="dxa"/>
            <w:gridSpan w:val="2"/>
            <w:vAlign w:val="center"/>
          </w:tcPr>
          <w:p w14:paraId="65CCD162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 xml:space="preserve">  ︵</w:t>
            </w:r>
          </w:p>
          <w:p w14:paraId="7D899B14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采作</w:t>
            </w:r>
          </w:p>
          <w:p w14:paraId="230F3F7C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编品</w:t>
            </w:r>
          </w:p>
          <w:p w14:paraId="1B033D35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过简</w:t>
            </w:r>
          </w:p>
          <w:p w14:paraId="664FE6D4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程</w:t>
            </w:r>
            <w:proofErr w:type="gramStart"/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>介</w:t>
            </w:r>
            <w:proofErr w:type="gramEnd"/>
          </w:p>
          <w:p w14:paraId="22574549" w14:textId="77777777" w:rsidR="00AC3822" w:rsidRDefault="00000000">
            <w:pPr>
              <w:spacing w:line="320" w:lineRule="exact"/>
              <w:jc w:val="center"/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lang w:bidi="ar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lang w:bidi="ar"/>
              </w:rPr>
              <w:t>︶</w:t>
            </w:r>
          </w:p>
        </w:tc>
        <w:tc>
          <w:tcPr>
            <w:tcW w:w="8818" w:type="dxa"/>
            <w:gridSpan w:val="22"/>
            <w:vAlign w:val="center"/>
          </w:tcPr>
          <w:p w14:paraId="54744C2E" w14:textId="239C92C1" w:rsidR="00AC3822" w:rsidRDefault="008E73EC" w:rsidP="00D2209C">
            <w:pPr>
              <w:spacing w:line="320" w:lineRule="exact"/>
              <w:ind w:firstLineChars="200" w:firstLine="480"/>
              <w:rPr>
                <w:rFonts w:ascii="仿宋" w:eastAsia="仿宋" w:hAnsi="仿宋" w:hint="eastAsia"/>
                <w:sz w:val="24"/>
                <w:szCs w:val="24"/>
              </w:rPr>
            </w:pPr>
            <w:r w:rsidRPr="008E73EC">
              <w:rPr>
                <w:rFonts w:ascii="仿宋" w:eastAsia="仿宋" w:hAnsi="仿宋" w:hint="eastAsia"/>
                <w:sz w:val="24"/>
                <w:szCs w:val="24"/>
              </w:rPr>
              <w:t>中马友谊</w:t>
            </w:r>
            <w:proofErr w:type="gramStart"/>
            <w:r w:rsidRPr="008E73EC">
              <w:rPr>
                <w:rFonts w:ascii="仿宋" w:eastAsia="仿宋" w:hAnsi="仿宋" w:hint="eastAsia"/>
                <w:sz w:val="24"/>
                <w:szCs w:val="24"/>
              </w:rPr>
              <w:t>大桥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是习近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平总书记对马尔代夫进行国事访问期间亲自推动的</w:t>
            </w:r>
            <w:bookmarkStart w:id="0" w:name="OLE_LINK1"/>
            <w:r>
              <w:rPr>
                <w:rFonts w:ascii="仿宋" w:eastAsia="仿宋" w:hAnsi="仿宋" w:hint="eastAsia"/>
                <w:sz w:val="24"/>
                <w:szCs w:val="24"/>
              </w:rPr>
              <w:t>共建“一带一路”旗舰项目</w:t>
            </w:r>
            <w:bookmarkEnd w:id="0"/>
            <w:r w:rsidR="00CD08B3">
              <w:rPr>
                <w:rFonts w:ascii="仿宋" w:eastAsia="仿宋" w:hAnsi="仿宋" w:hint="eastAsia"/>
                <w:sz w:val="24"/>
                <w:szCs w:val="24"/>
              </w:rPr>
              <w:t>。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主创人员</w:t>
            </w:r>
            <w:r w:rsidR="00CD08B3">
              <w:rPr>
                <w:rFonts w:ascii="仿宋" w:eastAsia="仿宋" w:hAnsi="仿宋" w:hint="eastAsia"/>
                <w:sz w:val="24"/>
                <w:szCs w:val="24"/>
              </w:rPr>
              <w:t>围绕这一项目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精心策划，用短视频形式生动展现中国建设者攻克一个个技术难关、冒着生命危险修建大桥，展现共建“一带一路”倡议对马尔代夫经济社会发展、民生改善的重要作用。</w:t>
            </w:r>
            <w:r w:rsidR="00CD08B3">
              <w:rPr>
                <w:rFonts w:ascii="仿宋" w:eastAsia="仿宋" w:hAnsi="仿宋" w:hint="eastAsia"/>
                <w:sz w:val="24"/>
                <w:szCs w:val="24"/>
              </w:rPr>
              <w:t>视频中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对马尔代夫总统、马尔代夫民众、中方工程师的采访，</w:t>
            </w:r>
            <w:r w:rsidR="00B339EE">
              <w:rPr>
                <w:rFonts w:ascii="仿宋" w:eastAsia="仿宋" w:hAnsi="仿宋" w:hint="eastAsia"/>
                <w:sz w:val="24"/>
                <w:szCs w:val="24"/>
              </w:rPr>
              <w:t>反映出中马两国人民之间的</w:t>
            </w:r>
            <w:r w:rsidR="00E40753">
              <w:rPr>
                <w:rFonts w:ascii="仿宋" w:eastAsia="仿宋" w:hAnsi="仿宋" w:hint="eastAsia"/>
                <w:sz w:val="24"/>
                <w:szCs w:val="24"/>
              </w:rPr>
              <w:t>深情厚谊</w:t>
            </w:r>
            <w:r w:rsidR="00B339EE">
              <w:rPr>
                <w:rFonts w:ascii="仿宋" w:eastAsia="仿宋" w:hAnsi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具有较强的感染力。视频脚本由英国专家润色，资深翻译家徐明强审定</w:t>
            </w:r>
            <w:r w:rsidR="00B339EE">
              <w:rPr>
                <w:rFonts w:ascii="仿宋" w:eastAsia="仿宋" w:hAnsi="仿宋" w:hint="eastAsia"/>
                <w:sz w:val="24"/>
                <w:szCs w:val="24"/>
              </w:rPr>
              <w:t>，英文流畅优美，符合国外受</w:t>
            </w:r>
            <w:proofErr w:type="gramStart"/>
            <w:r w:rsidR="00B339EE">
              <w:rPr>
                <w:rFonts w:ascii="仿宋" w:eastAsia="仿宋" w:hAnsi="仿宋" w:hint="eastAsia"/>
                <w:sz w:val="24"/>
                <w:szCs w:val="24"/>
              </w:rPr>
              <w:t>众表达</w:t>
            </w:r>
            <w:proofErr w:type="gramEnd"/>
            <w:r w:rsidR="00B339EE">
              <w:rPr>
                <w:rFonts w:ascii="仿宋" w:eastAsia="仿宋" w:hAnsi="仿宋" w:hint="eastAsia"/>
                <w:sz w:val="24"/>
                <w:szCs w:val="24"/>
              </w:rPr>
              <w:t>习惯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。该视频在求是英文网、求是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X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账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号等平台首发，并向海外</w:t>
            </w:r>
            <w:r w:rsidR="00E40753">
              <w:rPr>
                <w:rFonts w:ascii="仿宋" w:eastAsia="仿宋" w:hAnsi="仿宋" w:hint="eastAsia"/>
                <w:sz w:val="24"/>
                <w:szCs w:val="24"/>
              </w:rPr>
              <w:t>主流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媒体精准推送</w:t>
            </w:r>
            <w:r w:rsidR="00B339EE">
              <w:rPr>
                <w:rFonts w:ascii="仿宋" w:eastAsia="仿宋" w:hAnsi="仿宋" w:hint="eastAsia"/>
                <w:sz w:val="24"/>
                <w:szCs w:val="24"/>
              </w:rPr>
              <w:t>，获得</w:t>
            </w:r>
            <w:r w:rsidR="00E40753">
              <w:rPr>
                <w:rFonts w:ascii="仿宋" w:eastAsia="仿宋" w:hAnsi="仿宋" w:hint="eastAsia"/>
                <w:sz w:val="24"/>
                <w:szCs w:val="24"/>
              </w:rPr>
              <w:t>国务院</w:t>
            </w:r>
            <w:r w:rsidR="00B339EE">
              <w:rPr>
                <w:rFonts w:ascii="仿宋" w:eastAsia="仿宋" w:hAnsi="仿宋" w:hint="eastAsia"/>
                <w:sz w:val="24"/>
                <w:szCs w:val="24"/>
              </w:rPr>
              <w:t>国资委等有关部门积极评价。</w:t>
            </w:r>
          </w:p>
        </w:tc>
      </w:tr>
      <w:tr w:rsidR="00AC3822" w14:paraId="0392CD6F" w14:textId="77777777">
        <w:trPr>
          <w:trHeight w:val="981"/>
          <w:jc w:val="center"/>
        </w:trPr>
        <w:tc>
          <w:tcPr>
            <w:tcW w:w="906" w:type="dxa"/>
            <w:gridSpan w:val="2"/>
            <w:vAlign w:val="center"/>
          </w:tcPr>
          <w:p w14:paraId="3E3E4CC9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国</w:t>
            </w:r>
          </w:p>
          <w:p w14:paraId="7714833F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际</w:t>
            </w:r>
          </w:p>
          <w:p w14:paraId="68FC0BFC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2864A561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3829441E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14:paraId="2227107C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818" w:type="dxa"/>
            <w:gridSpan w:val="22"/>
            <w:vAlign w:val="center"/>
          </w:tcPr>
          <w:p w14:paraId="36A8C4CD" w14:textId="1948DBF3" w:rsidR="00AC3822" w:rsidRPr="007E2255" w:rsidRDefault="007E2255" w:rsidP="007E2255">
            <w:pPr>
              <w:ind w:firstLineChars="200" w:firstLine="480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该作品获得来自美国、加拿大、德国、澳大利亚、日本、韩国、印度、越南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等</w:t>
            </w:r>
            <w:r w:rsidR="00C61B15">
              <w:rPr>
                <w:rFonts w:ascii="Times New Roman" w:eastAsia="仿宋" w:hAnsi="Times New Roman" w:hint="eastAsia"/>
                <w:color w:val="000000"/>
                <w:sz w:val="24"/>
                <w:szCs w:val="18"/>
              </w:rPr>
              <w:t>国家的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527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家海外</w:t>
            </w:r>
            <w:r w:rsidR="00E4075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主流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媒体转载，转载媒体包括美国全国广播公司、美国福克斯广播公司、《加拿大内幕人士》、德国财经网、澳大利亚《堪培拉时报》、新加坡亚洲第一站、菲律宾《商业日报》等，总覆盖人数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2.3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亿。该视频</w:t>
            </w:r>
            <w:r w:rsidR="00CD08B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仅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在</w:t>
            </w:r>
            <w:r w:rsidR="00CD08B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求是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X</w:t>
            </w:r>
            <w:r w:rsidR="00CD08B3">
              <w:rPr>
                <w:rFonts w:ascii="Times New Roman" w:eastAsia="仿宋" w:hAnsi="Times New Roman" w:hint="eastAsia"/>
                <w:color w:val="000000"/>
                <w:sz w:val="24"/>
                <w:szCs w:val="18"/>
              </w:rPr>
              <w:t>账号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和</w:t>
            </w:r>
            <w:r w:rsidR="00CD08B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合作的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脸谱</w:t>
            </w:r>
            <w:r w:rsidR="00CD08B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账号等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海外社交平台</w:t>
            </w:r>
            <w:r w:rsidR="00E4075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上</w:t>
            </w:r>
            <w:r w:rsidR="00CD08B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的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阅读量</w:t>
            </w:r>
            <w:r w:rsidR="00CD08B3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就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超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过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123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万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，</w:t>
            </w:r>
            <w:r w:rsidR="00B339EE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在精准传播上取得积极成效，受到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马尔代夫建设和基础设施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部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部长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 xml:space="preserve">Abdulla </w:t>
            </w:r>
            <w:proofErr w:type="spellStart"/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Muththalib</w:t>
            </w:r>
            <w:proofErr w:type="spellEnd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，住房、土地和城市发展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部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部长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Imran Muhaimin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，气候变化、环境与能源部部长</w:t>
            </w:r>
            <w:proofErr w:type="spellStart"/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Thoriq</w:t>
            </w:r>
            <w:proofErr w:type="spellEnd"/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 xml:space="preserve"> Ibrahim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、副部长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Hassan Khaleel</w:t>
            </w: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等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马尔代夫官员、民众</w:t>
            </w:r>
            <w:r w:rsidR="00B339EE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高度评价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。</w:t>
            </w:r>
          </w:p>
        </w:tc>
      </w:tr>
      <w:tr w:rsidR="00AC3822" w14:paraId="02282732" w14:textId="77777777">
        <w:trPr>
          <w:trHeight w:val="611"/>
          <w:jc w:val="center"/>
        </w:trPr>
        <w:tc>
          <w:tcPr>
            <w:tcW w:w="906" w:type="dxa"/>
            <w:gridSpan w:val="2"/>
            <w:vMerge w:val="restart"/>
            <w:vAlign w:val="center"/>
          </w:tcPr>
          <w:p w14:paraId="31DFD073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724C9D4C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003B5E6E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0A25225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据</w:t>
            </w:r>
          </w:p>
        </w:tc>
        <w:tc>
          <w:tcPr>
            <w:tcW w:w="1559" w:type="dxa"/>
            <w:gridSpan w:val="3"/>
            <w:vMerge w:val="restart"/>
            <w:vAlign w:val="center"/>
          </w:tcPr>
          <w:p w14:paraId="6E36010C" w14:textId="77777777" w:rsidR="00AC3822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pacing w:val="-10"/>
                <w:sz w:val="24"/>
                <w:szCs w:val="18"/>
              </w:rPr>
              <w:lastRenderedPageBreak/>
              <w:t>新媒体传播</w:t>
            </w:r>
          </w:p>
          <w:p w14:paraId="28D32CFF" w14:textId="77777777" w:rsidR="00AC3822" w:rsidRDefault="00000000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426" w:type="dxa"/>
            <w:gridSpan w:val="2"/>
            <w:vAlign w:val="center"/>
          </w:tcPr>
          <w:p w14:paraId="487206A2" w14:textId="77777777" w:rsidR="00AC3822" w:rsidRPr="007E2255" w:rsidRDefault="0000000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zCs w:val="18"/>
              </w:rPr>
            </w:pPr>
            <w:r w:rsidRPr="007E2255"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1</w:t>
            </w:r>
          </w:p>
        </w:tc>
        <w:tc>
          <w:tcPr>
            <w:tcW w:w="6833" w:type="dxa"/>
            <w:gridSpan w:val="17"/>
            <w:vAlign w:val="center"/>
          </w:tcPr>
          <w:p w14:paraId="59754014" w14:textId="1227EEF9" w:rsidR="00AC3822" w:rsidRPr="00CD08B3" w:rsidRDefault="00AC3822">
            <w:pPr>
              <w:rPr>
                <w:rFonts w:ascii="仿宋" w:eastAsia="仿宋" w:hAnsi="仿宋" w:hint="eastAsia"/>
                <w:color w:val="000000"/>
                <w:sz w:val="22"/>
              </w:rPr>
            </w:pPr>
            <w:hyperlink r:id="rId8" w:history="1">
              <w:r w:rsidRPr="00CD08B3">
                <w:rPr>
                  <w:rStyle w:val="a4"/>
                  <w:rFonts w:ascii="Times New Roman" w:eastAsia="仿宋" w:hAnsi="Times New Roman"/>
                  <w:sz w:val="22"/>
                </w:rPr>
                <w:t>https://x.com/QiushiJournal/status/1780475076753948965</w:t>
              </w:r>
            </w:hyperlink>
          </w:p>
        </w:tc>
      </w:tr>
      <w:tr w:rsidR="00AC3822" w14:paraId="23CF25D9" w14:textId="77777777">
        <w:trPr>
          <w:trHeight w:val="520"/>
          <w:jc w:val="center"/>
        </w:trPr>
        <w:tc>
          <w:tcPr>
            <w:tcW w:w="906" w:type="dxa"/>
            <w:gridSpan w:val="2"/>
            <w:vMerge/>
            <w:vAlign w:val="center"/>
          </w:tcPr>
          <w:p w14:paraId="59745A2A" w14:textId="77777777" w:rsidR="00AC3822" w:rsidRDefault="00AC382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5FB3F585" w14:textId="77777777" w:rsidR="00AC3822" w:rsidRDefault="00AC3822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15DECE41" w14:textId="77777777" w:rsidR="00AC3822" w:rsidRPr="007E2255" w:rsidRDefault="00000000">
            <w:pPr>
              <w:jc w:val="center"/>
              <w:rPr>
                <w:rFonts w:ascii="Times New Roman" w:eastAsia="仿宋" w:hAnsi="Times New Roman"/>
                <w:color w:val="000000"/>
                <w:sz w:val="24"/>
                <w:szCs w:val="18"/>
              </w:rPr>
            </w:pPr>
            <w:r w:rsidRPr="007E2255"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2</w:t>
            </w:r>
          </w:p>
        </w:tc>
        <w:tc>
          <w:tcPr>
            <w:tcW w:w="6833" w:type="dxa"/>
            <w:gridSpan w:val="17"/>
            <w:vAlign w:val="center"/>
          </w:tcPr>
          <w:p w14:paraId="1F9B4C69" w14:textId="47463BB8" w:rsidR="00CD08B3" w:rsidRPr="00CD08B3" w:rsidRDefault="00CD08B3">
            <w:pPr>
              <w:rPr>
                <w:rFonts w:ascii="Times New Roman" w:eastAsia="仿宋" w:hAnsi="Times New Roman"/>
                <w:color w:val="000000"/>
                <w:sz w:val="22"/>
              </w:rPr>
            </w:pPr>
            <w:hyperlink r:id="rId9" w:history="1">
              <w:r w:rsidRPr="00CD08B3">
                <w:rPr>
                  <w:rStyle w:val="a4"/>
                  <w:rFonts w:ascii="Times New Roman" w:eastAsia="仿宋" w:hAnsi="Times New Roman"/>
                  <w:sz w:val="22"/>
                </w:rPr>
                <w:t>https://x.com/QiushiJournal/status/1780865324457624038</w:t>
              </w:r>
            </w:hyperlink>
          </w:p>
        </w:tc>
      </w:tr>
      <w:tr w:rsidR="00CD08B3" w14:paraId="45671839" w14:textId="77777777">
        <w:trPr>
          <w:trHeight w:val="498"/>
          <w:jc w:val="center"/>
        </w:trPr>
        <w:tc>
          <w:tcPr>
            <w:tcW w:w="906" w:type="dxa"/>
            <w:gridSpan w:val="2"/>
            <w:vMerge/>
            <w:vAlign w:val="center"/>
          </w:tcPr>
          <w:p w14:paraId="0B0975D6" w14:textId="77777777" w:rsidR="00CD08B3" w:rsidRDefault="00CD08B3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04FA397C" w14:textId="77777777" w:rsidR="00CD08B3" w:rsidRDefault="00CD08B3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0E7BFA01" w14:textId="42F040FB" w:rsidR="00CD08B3" w:rsidRPr="007E2255" w:rsidRDefault="00CD08B3">
            <w:pPr>
              <w:jc w:val="center"/>
              <w:rPr>
                <w:rFonts w:ascii="Times New Roman" w:eastAsia="仿宋" w:hAnsi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仿宋" w:hAnsi="Times New Roman" w:hint="eastAsia"/>
                <w:color w:val="000000"/>
                <w:sz w:val="24"/>
                <w:szCs w:val="18"/>
              </w:rPr>
              <w:t>3</w:t>
            </w:r>
          </w:p>
        </w:tc>
        <w:tc>
          <w:tcPr>
            <w:tcW w:w="6833" w:type="dxa"/>
            <w:gridSpan w:val="17"/>
            <w:vAlign w:val="center"/>
          </w:tcPr>
          <w:p w14:paraId="4532B56E" w14:textId="39BA6313" w:rsidR="00CD08B3" w:rsidRDefault="00CD08B3">
            <w:hyperlink r:id="rId10" w:history="1">
              <w:r>
                <w:rPr>
                  <w:rStyle w:val="a4"/>
                  <w:rFonts w:ascii="Times New Roman" w:eastAsia="仿宋" w:hAnsi="Times New Roman"/>
                  <w:sz w:val="22"/>
                  <w:szCs w:val="16"/>
                </w:rPr>
                <w:t>https://www.facebook.com/EnterprisingChina/videos/965080718575077/</w:t>
              </w:r>
            </w:hyperlink>
          </w:p>
        </w:tc>
      </w:tr>
      <w:tr w:rsidR="00AC3822" w14:paraId="5173F475" w14:textId="77777777">
        <w:trPr>
          <w:trHeight w:val="498"/>
          <w:jc w:val="center"/>
        </w:trPr>
        <w:tc>
          <w:tcPr>
            <w:tcW w:w="906" w:type="dxa"/>
            <w:gridSpan w:val="2"/>
            <w:vMerge/>
            <w:vAlign w:val="center"/>
          </w:tcPr>
          <w:p w14:paraId="5CEBB72B" w14:textId="77777777" w:rsidR="00AC3822" w:rsidRDefault="00AC382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Merge/>
            <w:vAlign w:val="center"/>
          </w:tcPr>
          <w:p w14:paraId="59DED572" w14:textId="77777777" w:rsidR="00AC3822" w:rsidRDefault="00AC3822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</w:p>
        </w:tc>
        <w:tc>
          <w:tcPr>
            <w:tcW w:w="426" w:type="dxa"/>
            <w:gridSpan w:val="2"/>
            <w:vAlign w:val="center"/>
          </w:tcPr>
          <w:p w14:paraId="54AF54AC" w14:textId="27009D96" w:rsidR="00AC3822" w:rsidRPr="007E2255" w:rsidRDefault="00CD08B3">
            <w:pPr>
              <w:jc w:val="center"/>
              <w:rPr>
                <w:rFonts w:ascii="Times New Roman" w:eastAsia="仿宋" w:hAnsi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仿宋" w:hAnsi="Times New Roman" w:hint="eastAsia"/>
                <w:color w:val="000000"/>
                <w:sz w:val="24"/>
                <w:szCs w:val="18"/>
              </w:rPr>
              <w:t>4</w:t>
            </w:r>
          </w:p>
        </w:tc>
        <w:tc>
          <w:tcPr>
            <w:tcW w:w="6833" w:type="dxa"/>
            <w:gridSpan w:val="17"/>
            <w:vAlign w:val="center"/>
          </w:tcPr>
          <w:p w14:paraId="655037A7" w14:textId="77777777" w:rsidR="00AC3822" w:rsidRDefault="00AC3822">
            <w:pP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hyperlink r:id="rId11" w:history="1">
              <w:r>
                <w:rPr>
                  <w:rStyle w:val="a4"/>
                  <w:rFonts w:ascii="Times New Roman" w:eastAsia="仿宋" w:hAnsi="Times New Roman" w:hint="eastAsia"/>
                  <w:sz w:val="22"/>
                  <w:szCs w:val="16"/>
                </w:rPr>
                <w:t>https://www.facebook.com/ChinaMarvels/videos/2656778831162149/</w:t>
              </w:r>
            </w:hyperlink>
          </w:p>
        </w:tc>
      </w:tr>
      <w:tr w:rsidR="00AC3822" w14:paraId="28266BF0" w14:textId="77777777">
        <w:trPr>
          <w:trHeight w:val="612"/>
          <w:jc w:val="center"/>
        </w:trPr>
        <w:tc>
          <w:tcPr>
            <w:tcW w:w="906" w:type="dxa"/>
            <w:gridSpan w:val="2"/>
            <w:vMerge/>
            <w:vAlign w:val="center"/>
          </w:tcPr>
          <w:p w14:paraId="687610D5" w14:textId="77777777" w:rsidR="00AC3822" w:rsidRDefault="00AC382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4709D8A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2268" w:type="dxa"/>
            <w:gridSpan w:val="6"/>
            <w:vAlign w:val="center"/>
          </w:tcPr>
          <w:p w14:paraId="3F5868A9" w14:textId="1B2AB453" w:rsidR="00AC3822" w:rsidRDefault="00E40753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Times New Roman" w:eastAsia="仿宋" w:hAnsi="Times New Roman" w:hint="eastAsia"/>
                <w:color w:val="000000"/>
                <w:sz w:val="24"/>
                <w:szCs w:val="18"/>
              </w:rPr>
              <w:t>超过</w:t>
            </w:r>
            <w:r w:rsidR="00000000"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123</w:t>
            </w:r>
            <w:r w:rsidR="00000000"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万</w:t>
            </w:r>
          </w:p>
        </w:tc>
        <w:tc>
          <w:tcPr>
            <w:tcW w:w="893" w:type="dxa"/>
            <w:gridSpan w:val="4"/>
            <w:vAlign w:val="center"/>
          </w:tcPr>
          <w:p w14:paraId="3DB3F7B5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793" w:type="dxa"/>
            <w:gridSpan w:val="4"/>
            <w:vAlign w:val="center"/>
          </w:tcPr>
          <w:p w14:paraId="3C32AC34" w14:textId="48A19233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proofErr w:type="gramStart"/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527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家</w:t>
            </w:r>
            <w:r w:rsidR="007E2255"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外媒</w:t>
            </w:r>
            <w:r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  <w:t>转载</w:t>
            </w:r>
            <w:proofErr w:type="gramEnd"/>
          </w:p>
        </w:tc>
        <w:tc>
          <w:tcPr>
            <w:tcW w:w="938" w:type="dxa"/>
            <w:gridSpan w:val="4"/>
            <w:vAlign w:val="center"/>
          </w:tcPr>
          <w:p w14:paraId="7F050B5F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sz w:val="22"/>
                <w:szCs w:val="16"/>
              </w:rPr>
              <w:t>互动量</w:t>
            </w:r>
          </w:p>
        </w:tc>
        <w:tc>
          <w:tcPr>
            <w:tcW w:w="1367" w:type="dxa"/>
            <w:vAlign w:val="center"/>
          </w:tcPr>
          <w:p w14:paraId="7F923C76" w14:textId="77777777" w:rsidR="00AC3822" w:rsidRDefault="00000000">
            <w:pPr>
              <w:spacing w:line="240" w:lineRule="exact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Times New Roman" w:eastAsia="仿宋" w:hAnsi="Times New Roman"/>
                <w:color w:val="000000"/>
                <w:sz w:val="24"/>
                <w:szCs w:val="18"/>
              </w:rPr>
              <w:t>4057</w:t>
            </w:r>
          </w:p>
        </w:tc>
      </w:tr>
      <w:tr w:rsidR="00AC3822" w14:paraId="610475FD" w14:textId="77777777">
        <w:trPr>
          <w:trHeight w:val="680"/>
          <w:jc w:val="center"/>
        </w:trPr>
        <w:tc>
          <w:tcPr>
            <w:tcW w:w="1530" w:type="dxa"/>
            <w:gridSpan w:val="4"/>
            <w:vAlign w:val="center"/>
          </w:tcPr>
          <w:p w14:paraId="65078D68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︵</w:t>
            </w:r>
          </w:p>
          <w:p w14:paraId="6DC8C9F6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14:paraId="4AF8D3E2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14:paraId="46E56622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14:paraId="698C08CE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14:paraId="3C3ABA9A" w14:textId="77777777" w:rsidR="00AC3822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︶</w:t>
            </w:r>
          </w:p>
        </w:tc>
        <w:tc>
          <w:tcPr>
            <w:tcW w:w="8194" w:type="dxa"/>
            <w:gridSpan w:val="20"/>
            <w:vAlign w:val="center"/>
          </w:tcPr>
          <w:p w14:paraId="35BA8BE0" w14:textId="77777777" w:rsidR="00AC3822" w:rsidRDefault="00000000" w:rsidP="007E2255">
            <w:pPr>
              <w:spacing w:line="320" w:lineRule="exact"/>
              <w:ind w:firstLineChars="200" w:firstLine="480"/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作品用“小故事”诠释“大道理”，将理论宣</w:t>
            </w: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介</w:t>
            </w:r>
            <w:proofErr w:type="gramEnd"/>
            <w:r>
              <w:rPr>
                <w:rFonts w:ascii="仿宋" w:eastAsia="仿宋" w:hAnsi="仿宋" w:hint="eastAsia"/>
                <w:sz w:val="24"/>
                <w:szCs w:val="24"/>
              </w:rPr>
              <w:t>融入生动鲜活的实践故事，选取习近平总书记亲切关怀、亲自推动的共建“一带一路”标志性项目，展现习近平总书记构建人类命运共同体重大理念的真理力量。作品流畅优美的英文与精美珍贵的画面相得益彰，寓思想性、理论性、故事性、观赏性于一体，是理论外宣的一次有益尝试，取得了很好的国际传播效果。</w:t>
            </w:r>
          </w:p>
          <w:p w14:paraId="5094ED23" w14:textId="77777777" w:rsidR="00AC3822" w:rsidRDefault="00AC3822">
            <w:pPr>
              <w:spacing w:line="260" w:lineRule="exact"/>
              <w:rPr>
                <w:rFonts w:ascii="仿宋_GB2312" w:hAnsi="仿宋" w:hint="eastAsia"/>
                <w:color w:val="000000"/>
                <w:sz w:val="24"/>
                <w:szCs w:val="18"/>
              </w:rPr>
            </w:pPr>
          </w:p>
          <w:p w14:paraId="7C5A2C9B" w14:textId="77777777" w:rsidR="00AC3822" w:rsidRDefault="00000000">
            <w:pPr>
              <w:spacing w:line="240" w:lineRule="exact"/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</w:t>
            </w:r>
          </w:p>
          <w:p w14:paraId="2A6E2ECC" w14:textId="77777777" w:rsidR="00AC3822" w:rsidRDefault="00000000">
            <w:pPr>
              <w:spacing w:line="36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14:paraId="6005FE95" w14:textId="77777777" w:rsidR="00AC3822" w:rsidRDefault="00000000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2025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4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  <w:tr w:rsidR="00AC3822" w14:paraId="11977638" w14:textId="77777777">
        <w:trPr>
          <w:trHeight w:val="585"/>
          <w:jc w:val="center"/>
        </w:trPr>
        <w:tc>
          <w:tcPr>
            <w:tcW w:w="1530" w:type="dxa"/>
            <w:gridSpan w:val="4"/>
            <w:vAlign w:val="center"/>
          </w:tcPr>
          <w:p w14:paraId="032F5F47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联系人</w:t>
            </w:r>
          </w:p>
        </w:tc>
        <w:tc>
          <w:tcPr>
            <w:tcW w:w="1710" w:type="dxa"/>
            <w:gridSpan w:val="4"/>
            <w:vAlign w:val="center"/>
          </w:tcPr>
          <w:p w14:paraId="4B66DDA4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聂</w:t>
            </w:r>
            <w:proofErr w:type="gramEnd"/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悄语</w:t>
            </w:r>
          </w:p>
        </w:tc>
        <w:tc>
          <w:tcPr>
            <w:tcW w:w="1621" w:type="dxa"/>
            <w:gridSpan w:val="4"/>
            <w:vAlign w:val="center"/>
          </w:tcPr>
          <w:p w14:paraId="4451B4EC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邮箱</w:t>
            </w:r>
          </w:p>
        </w:tc>
        <w:tc>
          <w:tcPr>
            <w:tcW w:w="1620" w:type="dxa"/>
            <w:gridSpan w:val="5"/>
            <w:vAlign w:val="center"/>
          </w:tcPr>
          <w:p w14:paraId="0D969223" w14:textId="77777777" w:rsidR="00AC3822" w:rsidRDefault="00000000">
            <w:pPr>
              <w:spacing w:line="300" w:lineRule="exact"/>
              <w:jc w:val="center"/>
              <w:rPr>
                <w:rFonts w:ascii="Times New Roman" w:eastAsia="华文中宋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4007023</w:t>
            </w:r>
          </w:p>
          <w:p w14:paraId="6470F85E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qq</w:t>
            </w: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.com</w:t>
            </w:r>
          </w:p>
        </w:tc>
        <w:tc>
          <w:tcPr>
            <w:tcW w:w="1621" w:type="dxa"/>
            <w:gridSpan w:val="4"/>
            <w:vAlign w:val="center"/>
          </w:tcPr>
          <w:p w14:paraId="5CF51C11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手机</w:t>
            </w:r>
          </w:p>
        </w:tc>
        <w:tc>
          <w:tcPr>
            <w:tcW w:w="1622" w:type="dxa"/>
            <w:gridSpan w:val="3"/>
            <w:vAlign w:val="center"/>
          </w:tcPr>
          <w:p w14:paraId="4242A3EC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18001070888</w:t>
            </w:r>
          </w:p>
        </w:tc>
      </w:tr>
      <w:tr w:rsidR="00AC3822" w14:paraId="116424A3" w14:textId="77777777">
        <w:trPr>
          <w:trHeight w:val="430"/>
          <w:jc w:val="center"/>
        </w:trPr>
        <w:tc>
          <w:tcPr>
            <w:tcW w:w="1530" w:type="dxa"/>
            <w:gridSpan w:val="4"/>
            <w:vAlign w:val="center"/>
          </w:tcPr>
          <w:p w14:paraId="7A9F01E1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地址</w:t>
            </w:r>
          </w:p>
        </w:tc>
        <w:tc>
          <w:tcPr>
            <w:tcW w:w="4951" w:type="dxa"/>
            <w:gridSpan w:val="13"/>
            <w:vAlign w:val="center"/>
          </w:tcPr>
          <w:p w14:paraId="41181624" w14:textId="77777777" w:rsidR="00AC3822" w:rsidRDefault="00000000">
            <w:pPr>
              <w:spacing w:line="400" w:lineRule="exact"/>
              <w:jc w:val="lef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北京市东城区北河沿大街甲</w:t>
            </w:r>
            <w:r w:rsidRPr="00E40753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号</w:t>
            </w:r>
          </w:p>
          <w:p w14:paraId="5416313A" w14:textId="77777777" w:rsidR="00AC3822" w:rsidRDefault="00000000">
            <w:pPr>
              <w:spacing w:line="300" w:lineRule="exact"/>
              <w:jc w:val="lef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仿宋_GB2312" w:hAnsi="仿宋" w:hint="eastAsia"/>
                <w:color w:val="000000"/>
                <w:sz w:val="24"/>
                <w:szCs w:val="24"/>
              </w:rPr>
              <w:t>求是杂志社</w:t>
            </w:r>
          </w:p>
        </w:tc>
        <w:tc>
          <w:tcPr>
            <w:tcW w:w="1621" w:type="dxa"/>
            <w:gridSpan w:val="4"/>
            <w:vAlign w:val="center"/>
          </w:tcPr>
          <w:p w14:paraId="726B6937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邮编</w:t>
            </w:r>
          </w:p>
        </w:tc>
        <w:tc>
          <w:tcPr>
            <w:tcW w:w="1622" w:type="dxa"/>
            <w:gridSpan w:val="3"/>
            <w:vAlign w:val="center"/>
          </w:tcPr>
          <w:p w14:paraId="1DB05972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Times New Roman" w:eastAsia="华文中宋" w:hAnsi="Times New Roman"/>
                <w:color w:val="000000"/>
                <w:sz w:val="24"/>
                <w:szCs w:val="24"/>
              </w:rPr>
              <w:t>100727</w:t>
            </w:r>
          </w:p>
        </w:tc>
      </w:tr>
      <w:tr w:rsidR="00AC3822" w14:paraId="6D5E930C" w14:textId="77777777">
        <w:trPr>
          <w:trHeight w:val="680"/>
          <w:jc w:val="center"/>
        </w:trPr>
        <w:tc>
          <w:tcPr>
            <w:tcW w:w="9724" w:type="dxa"/>
            <w:gridSpan w:val="24"/>
            <w:vAlign w:val="center"/>
          </w:tcPr>
          <w:p w14:paraId="49DE39DC" w14:textId="77777777" w:rsidR="00AC3822" w:rsidRDefault="00000000">
            <w:pPr>
              <w:tabs>
                <w:tab w:val="right" w:pos="8730"/>
              </w:tabs>
              <w:jc w:val="center"/>
              <w:outlineLvl w:val="0"/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sz w:val="28"/>
                <w:szCs w:val="28"/>
              </w:rPr>
              <w:t>以下仅自荐、他荐参评作品填写</w:t>
            </w:r>
          </w:p>
        </w:tc>
      </w:tr>
      <w:tr w:rsidR="00AC3822" w14:paraId="25F05668" w14:textId="77777777">
        <w:trPr>
          <w:trHeight w:val="680"/>
          <w:jc w:val="center"/>
        </w:trPr>
        <w:tc>
          <w:tcPr>
            <w:tcW w:w="1474" w:type="dxa"/>
            <w:gridSpan w:val="3"/>
            <w:vAlign w:val="center"/>
          </w:tcPr>
          <w:p w14:paraId="603C234D" w14:textId="77777777" w:rsidR="00AC3822" w:rsidRDefault="00000000">
            <w:pPr>
              <w:spacing w:line="30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自荐作品所获奖项名称</w:t>
            </w:r>
          </w:p>
        </w:tc>
        <w:tc>
          <w:tcPr>
            <w:tcW w:w="825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2932" w14:textId="77777777" w:rsidR="00AC3822" w:rsidRDefault="00AC3822">
            <w:pPr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</w:tr>
      <w:tr w:rsidR="00AC3822" w14:paraId="2B16A15D" w14:textId="77777777">
        <w:trPr>
          <w:trHeight w:val="680"/>
          <w:jc w:val="center"/>
        </w:trPr>
        <w:tc>
          <w:tcPr>
            <w:tcW w:w="624" w:type="dxa"/>
            <w:vMerge w:val="restart"/>
            <w:vAlign w:val="center"/>
          </w:tcPr>
          <w:p w14:paraId="102F9559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推荐人</w:t>
            </w:r>
          </w:p>
        </w:tc>
        <w:tc>
          <w:tcPr>
            <w:tcW w:w="850" w:type="dxa"/>
            <w:gridSpan w:val="2"/>
            <w:vAlign w:val="center"/>
          </w:tcPr>
          <w:p w14:paraId="0C812857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3D23" w14:textId="77777777" w:rsidR="00AC3822" w:rsidRDefault="00AC3822">
            <w:pPr>
              <w:spacing w:line="240" w:lineRule="exact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5602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72F5" w14:textId="77777777" w:rsidR="00AC3822" w:rsidRDefault="00AC3822">
            <w:pPr>
              <w:jc w:val="center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C785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ABB" w14:textId="77777777" w:rsidR="00AC3822" w:rsidRDefault="00AC3822">
            <w:pPr>
              <w:jc w:val="center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</w:tr>
      <w:tr w:rsidR="00AC3822" w14:paraId="0BF3761E" w14:textId="77777777">
        <w:trPr>
          <w:trHeight w:val="491"/>
          <w:jc w:val="center"/>
        </w:trPr>
        <w:tc>
          <w:tcPr>
            <w:tcW w:w="624" w:type="dxa"/>
            <w:vMerge/>
            <w:vAlign w:val="center"/>
          </w:tcPr>
          <w:p w14:paraId="1E3946ED" w14:textId="77777777" w:rsidR="00AC3822" w:rsidRDefault="00AC3822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662B948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C80F" w14:textId="77777777" w:rsidR="00AC3822" w:rsidRDefault="00AC3822">
            <w:pPr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DD89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B4CD" w14:textId="77777777" w:rsidR="00AC3822" w:rsidRDefault="00AC3822">
            <w:pPr>
              <w:jc w:val="center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E2D5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CE5C" w14:textId="77777777" w:rsidR="00AC3822" w:rsidRDefault="00AC3822">
            <w:pPr>
              <w:jc w:val="center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</w:tr>
      <w:tr w:rsidR="00AC3822" w14:paraId="2687DC0E" w14:textId="77777777">
        <w:trPr>
          <w:trHeight w:val="501"/>
          <w:jc w:val="center"/>
        </w:trPr>
        <w:tc>
          <w:tcPr>
            <w:tcW w:w="624" w:type="dxa"/>
            <w:vMerge/>
            <w:vAlign w:val="center"/>
          </w:tcPr>
          <w:p w14:paraId="16071672" w14:textId="77777777" w:rsidR="00AC3822" w:rsidRDefault="00AC3822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28F4DA13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C964" w14:textId="77777777" w:rsidR="00AC3822" w:rsidRDefault="00AC3822">
            <w:pPr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EDE6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单位及职称</w:t>
            </w:r>
          </w:p>
        </w:tc>
        <w:tc>
          <w:tcPr>
            <w:tcW w:w="3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71F6" w14:textId="77777777" w:rsidR="00AC3822" w:rsidRDefault="00AC3822">
            <w:pPr>
              <w:jc w:val="center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C94D" w14:textId="77777777" w:rsidR="00AC3822" w:rsidRDefault="00000000">
            <w:pPr>
              <w:spacing w:line="2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电话</w:t>
            </w:r>
          </w:p>
        </w:tc>
        <w:tc>
          <w:tcPr>
            <w:tcW w:w="1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6E23" w14:textId="77777777" w:rsidR="00AC3822" w:rsidRDefault="00AC3822">
            <w:pPr>
              <w:jc w:val="center"/>
              <w:rPr>
                <w:rFonts w:ascii="仿宋" w:eastAsia="仿宋" w:hAnsi="仿宋" w:hint="eastAsia"/>
                <w:color w:val="000000"/>
                <w:sz w:val="20"/>
                <w:szCs w:val="20"/>
              </w:rPr>
            </w:pPr>
          </w:p>
        </w:tc>
      </w:tr>
      <w:tr w:rsidR="00AC3822" w14:paraId="0AE7C6FB" w14:textId="77777777">
        <w:trPr>
          <w:trHeight w:val="680"/>
          <w:jc w:val="center"/>
        </w:trPr>
        <w:tc>
          <w:tcPr>
            <w:tcW w:w="1474" w:type="dxa"/>
            <w:gridSpan w:val="3"/>
            <w:vAlign w:val="center"/>
          </w:tcPr>
          <w:p w14:paraId="4511C66D" w14:textId="77777777" w:rsidR="00AC3822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审核单位</w:t>
            </w:r>
          </w:p>
          <w:p w14:paraId="55F61D10" w14:textId="77777777" w:rsidR="00AC3822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意见</w:t>
            </w:r>
          </w:p>
        </w:tc>
        <w:tc>
          <w:tcPr>
            <w:tcW w:w="825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C401" w14:textId="77777777" w:rsidR="00AC3822" w:rsidRDefault="00AC3822">
            <w:pPr>
              <w:rPr>
                <w:rFonts w:ascii="仿宋" w:eastAsia="仿宋" w:hAnsi="仿宋" w:hint="eastAsia"/>
                <w:color w:val="000000"/>
                <w:w w:val="95"/>
                <w:szCs w:val="21"/>
              </w:rPr>
            </w:pPr>
          </w:p>
          <w:p w14:paraId="06FD485D" w14:textId="77777777" w:rsidR="00AC3822" w:rsidRDefault="00000000">
            <w:pPr>
              <w:rPr>
                <w:rFonts w:ascii="仿宋" w:eastAsia="仿宋" w:hAnsi="仿宋" w:hint="eastAsia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自荐、他荐人所在的省级记协、中央新闻单位、中国行业报协会等负责对作品政治方向、舆论导向、业务水平及报送材料审核把关并盖章确认。</w:t>
            </w:r>
          </w:p>
          <w:p w14:paraId="3DCDBDC6" w14:textId="77777777" w:rsidR="00AC3822" w:rsidRDefault="00000000">
            <w:pPr>
              <w:ind w:firstLineChars="2850" w:firstLine="9156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 xml:space="preserve"> </w:t>
            </w:r>
          </w:p>
          <w:p w14:paraId="18F6324B" w14:textId="77777777" w:rsidR="00AC3822" w:rsidRDefault="00000000">
            <w:pPr>
              <w:ind w:firstLineChars="200" w:firstLine="64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（加盖单位公章）</w:t>
            </w:r>
          </w:p>
          <w:p w14:paraId="37F42729" w14:textId="77777777" w:rsidR="00AC3822" w:rsidRDefault="00000000">
            <w:pPr>
              <w:ind w:firstLine="420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2025</w:t>
            </w:r>
            <w:r>
              <w:rPr>
                <w:rFonts w:ascii="华文中宋" w:eastAsia="华文中宋" w:hAnsi="华文中宋"/>
                <w:sz w:val="24"/>
              </w:rPr>
              <w:t>年    月    日</w:t>
            </w:r>
          </w:p>
          <w:p w14:paraId="2C8F276A" w14:textId="77777777" w:rsidR="00AC3822" w:rsidRDefault="00AC3822">
            <w:pPr>
              <w:spacing w:line="380" w:lineRule="exact"/>
              <w:jc w:val="center"/>
              <w:rPr>
                <w:rFonts w:ascii="仿宋" w:eastAsia="仿宋" w:hAnsi="仿宋" w:hint="eastAsia"/>
                <w:b/>
                <w:color w:val="000000"/>
                <w:szCs w:val="21"/>
              </w:rPr>
            </w:pPr>
          </w:p>
        </w:tc>
      </w:tr>
      <w:tr w:rsidR="00AC3822" w14:paraId="5D4A35FC" w14:textId="77777777">
        <w:trPr>
          <w:cantSplit/>
          <w:trHeight w:hRule="exact" w:val="611"/>
          <w:jc w:val="center"/>
        </w:trPr>
        <w:tc>
          <w:tcPr>
            <w:tcW w:w="9724" w:type="dxa"/>
            <w:gridSpan w:val="24"/>
            <w:tcBorders>
              <w:left w:val="nil"/>
              <w:bottom w:val="nil"/>
              <w:right w:val="nil"/>
            </w:tcBorders>
            <w:vAlign w:val="center"/>
          </w:tcPr>
          <w:p w14:paraId="78C94ADF" w14:textId="77777777" w:rsidR="00AC3822" w:rsidRDefault="00000000">
            <w:pPr>
              <w:spacing w:line="40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此表可从中国</w:t>
            </w:r>
            <w:proofErr w:type="gramStart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记协网</w:t>
            </w:r>
            <w:proofErr w:type="gramEnd"/>
            <w:r>
              <w:rPr>
                <w:rFonts w:ascii="楷体" w:eastAsia="楷体" w:hAnsi="楷体" w:hint="eastAsia"/>
                <w:color w:val="000000"/>
                <w:sz w:val="28"/>
                <w:szCs w:val="28"/>
              </w:rPr>
              <w:t>www.zgjx.cn下载。</w:t>
            </w:r>
          </w:p>
        </w:tc>
      </w:tr>
    </w:tbl>
    <w:p w14:paraId="0305F0D3" w14:textId="77777777" w:rsidR="00AC3822" w:rsidRDefault="00AC3822"/>
    <w:sectPr w:rsidR="00AC3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6519D" w14:textId="77777777" w:rsidR="006E1063" w:rsidRDefault="006E1063" w:rsidP="00CD08B3">
      <w:r>
        <w:separator/>
      </w:r>
    </w:p>
  </w:endnote>
  <w:endnote w:type="continuationSeparator" w:id="0">
    <w:p w14:paraId="21F4A0E8" w14:textId="77777777" w:rsidR="006E1063" w:rsidRDefault="006E1063" w:rsidP="00CD0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9F2EE" w14:textId="77777777" w:rsidR="006E1063" w:rsidRDefault="006E1063" w:rsidP="00CD08B3">
      <w:r>
        <w:separator/>
      </w:r>
    </w:p>
  </w:footnote>
  <w:footnote w:type="continuationSeparator" w:id="0">
    <w:p w14:paraId="1448634B" w14:textId="77777777" w:rsidR="006E1063" w:rsidRDefault="006E1063" w:rsidP="00CD08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92E6A32"/>
    <w:rsid w:val="00260843"/>
    <w:rsid w:val="002C40A0"/>
    <w:rsid w:val="002E356F"/>
    <w:rsid w:val="006E1063"/>
    <w:rsid w:val="007E2255"/>
    <w:rsid w:val="008E73EC"/>
    <w:rsid w:val="009143CD"/>
    <w:rsid w:val="00A7687B"/>
    <w:rsid w:val="00AC3822"/>
    <w:rsid w:val="00AF732D"/>
    <w:rsid w:val="00B339EE"/>
    <w:rsid w:val="00BE04E3"/>
    <w:rsid w:val="00C61B15"/>
    <w:rsid w:val="00CD08B3"/>
    <w:rsid w:val="00D2209C"/>
    <w:rsid w:val="00E40753"/>
    <w:rsid w:val="192E6A32"/>
    <w:rsid w:val="39474CAC"/>
    <w:rsid w:val="42813ED5"/>
    <w:rsid w:val="703D35B4"/>
    <w:rsid w:val="7B85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1AD214"/>
  <w15:docId w15:val="{950D5853-359F-4B19-8892-E5F730B10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 w:unhideWhenUsed="1" w:qFormat="1"/>
    <w:lsdException w:name="FollowedHyperlink" w:semiHidden="1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 w:cs="Times New Roman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unhideWhenUsed/>
    <w:qFormat/>
    <w:rPr>
      <w:color w:val="0026E5" w:themeColor="hyperlink"/>
      <w:u w:val="single"/>
    </w:rPr>
  </w:style>
  <w:style w:type="paragraph" w:styleId="a5">
    <w:name w:val="Revision"/>
    <w:hidden/>
    <w:uiPriority w:val="99"/>
    <w:unhideWhenUsed/>
    <w:rsid w:val="007E2255"/>
    <w:rPr>
      <w:rFonts w:ascii="Calibri" w:eastAsia="仿宋_GB2312" w:hAnsi="Calibri" w:cs="Times New Roman"/>
      <w:kern w:val="2"/>
      <w:sz w:val="32"/>
      <w:szCs w:val="22"/>
    </w:rPr>
  </w:style>
  <w:style w:type="paragraph" w:styleId="a6">
    <w:name w:val="header"/>
    <w:basedOn w:val="a"/>
    <w:link w:val="a7"/>
    <w:rsid w:val="00CD08B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CD08B3"/>
    <w:rPr>
      <w:rFonts w:ascii="Calibri" w:eastAsia="仿宋_GB2312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CD08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CD08B3"/>
    <w:rPr>
      <w:rFonts w:ascii="Calibri" w:eastAsia="仿宋_GB2312" w:hAnsi="Calibri" w:cs="Times New Roman"/>
      <w:kern w:val="2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CD0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.com/QiushiJournal/status/178047507675394896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n.qstheory.cn/2024-04/17/c_980129.htm" TargetMode="External"/><Relationship Id="rId11" Type="http://schemas.openxmlformats.org/officeDocument/2006/relationships/hyperlink" Target="https://www.facebook.com/ChinaMarvels/videos/2656778831162149/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facebook.com/EnterprisingChina/videos/965080718575077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x.com/QiushiJournal/status/1780865324457624038" TargetMode="Externa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连元 ^ ^</dc:creator>
  <cp:lastModifiedBy>悄语 聂</cp:lastModifiedBy>
  <cp:revision>7</cp:revision>
  <dcterms:created xsi:type="dcterms:W3CDTF">2025-04-07T07:10:00Z</dcterms:created>
  <dcterms:modified xsi:type="dcterms:W3CDTF">2025-04-08T05:53:00Z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F66BC6845BD340E1B8926FC029789C6F_11</vt:lpwstr>
  </property>
  <property fmtid="{D5CDD505-2E9C-101B-9397-08002B2CF9AE}" pid="4" name="KSOTemplateDocerSaveRecord">
    <vt:lpwstr>eyJoZGlkIjoiMmI2OWQzZTZkNGJjNjEwZjFkYTU5Zjg4OWVhOWQyMDkiLCJ1c2VySWQiOiIzNTE5MTg0NzQifQ==</vt:lpwstr>
  </property>
</Properties>
</file>